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7D50FE" w14:textId="1EC1985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03FDFE3A" w14:textId="420EA886"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4763F206" w14:textId="6048A5BF"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5E0B7ADC"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16327482"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75FBF46A"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13E3F73C" w14:textId="77777777" w:rsidR="009613CD" w:rsidRPr="009613CD" w:rsidRDefault="009613CD" w:rsidP="009613CD">
      <w:pPr>
        <w:spacing w:after="0" w:line="480" w:lineRule="auto"/>
        <w:ind w:firstLine="720"/>
        <w:contextualSpacing/>
        <w:jc w:val="center"/>
        <w:rPr>
          <w:rFonts w:ascii="Times New Roman" w:hAnsi="Times New Roman" w:cs="Times New Roman"/>
          <w:b/>
          <w:bCs/>
          <w:sz w:val="24"/>
          <w:szCs w:val="24"/>
        </w:rPr>
      </w:pPr>
      <w:r w:rsidRPr="009613CD">
        <w:rPr>
          <w:rFonts w:ascii="Times New Roman" w:hAnsi="Times New Roman" w:cs="Times New Roman"/>
          <w:b/>
          <w:bCs/>
          <w:sz w:val="24"/>
          <w:szCs w:val="24"/>
        </w:rPr>
        <w:t>Analysis of Personal Beliefs and Biases</w:t>
      </w:r>
    </w:p>
    <w:p w14:paraId="6D010A47" w14:textId="7C76903F"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46BB3456" w14:textId="77777777" w:rsidR="0036585C" w:rsidRDefault="0036585C" w:rsidP="00F428CC">
      <w:pPr>
        <w:spacing w:after="0" w:line="480" w:lineRule="auto"/>
        <w:ind w:firstLine="720"/>
        <w:contextualSpacing/>
        <w:jc w:val="center"/>
        <w:rPr>
          <w:rFonts w:ascii="Times New Roman" w:hAnsi="Times New Roman" w:cs="Times New Roman"/>
          <w:b/>
          <w:bCs/>
          <w:sz w:val="24"/>
          <w:szCs w:val="24"/>
        </w:rPr>
      </w:pPr>
      <w:bookmarkStart w:id="0" w:name="_GoBack"/>
      <w:bookmarkEnd w:id="0"/>
    </w:p>
    <w:p w14:paraId="6B88B0FA" w14:textId="296CA06B" w:rsidR="009613CD" w:rsidRPr="009613CD" w:rsidRDefault="009613CD" w:rsidP="00F428CC">
      <w:pPr>
        <w:spacing w:after="0" w:line="480" w:lineRule="auto"/>
        <w:ind w:firstLine="720"/>
        <w:contextualSpacing/>
        <w:jc w:val="center"/>
        <w:rPr>
          <w:rFonts w:ascii="Times New Roman" w:hAnsi="Times New Roman" w:cs="Times New Roman"/>
          <w:sz w:val="24"/>
          <w:szCs w:val="24"/>
        </w:rPr>
      </w:pPr>
      <w:r w:rsidRPr="009613CD">
        <w:rPr>
          <w:rFonts w:ascii="Times New Roman" w:hAnsi="Times New Roman" w:cs="Times New Roman"/>
          <w:sz w:val="24"/>
          <w:szCs w:val="24"/>
        </w:rPr>
        <w:t>Name</w:t>
      </w:r>
    </w:p>
    <w:p w14:paraId="198359DC" w14:textId="3952E72B" w:rsidR="009613CD" w:rsidRPr="009613CD" w:rsidRDefault="009613CD" w:rsidP="00F428CC">
      <w:pPr>
        <w:spacing w:after="0" w:line="480" w:lineRule="auto"/>
        <w:ind w:firstLine="720"/>
        <w:contextualSpacing/>
        <w:jc w:val="center"/>
        <w:rPr>
          <w:rFonts w:ascii="Times New Roman" w:hAnsi="Times New Roman" w:cs="Times New Roman"/>
          <w:sz w:val="24"/>
          <w:szCs w:val="24"/>
        </w:rPr>
      </w:pPr>
      <w:r w:rsidRPr="009613CD">
        <w:rPr>
          <w:rFonts w:ascii="Times New Roman" w:hAnsi="Times New Roman" w:cs="Times New Roman"/>
          <w:sz w:val="24"/>
          <w:szCs w:val="24"/>
        </w:rPr>
        <w:t>Institution</w:t>
      </w:r>
    </w:p>
    <w:p w14:paraId="6E775811" w14:textId="2F25983E" w:rsidR="009613CD" w:rsidRPr="009613CD" w:rsidRDefault="009613CD" w:rsidP="00F428CC">
      <w:pPr>
        <w:spacing w:after="0" w:line="480" w:lineRule="auto"/>
        <w:ind w:firstLine="720"/>
        <w:contextualSpacing/>
        <w:jc w:val="center"/>
        <w:rPr>
          <w:rFonts w:ascii="Times New Roman" w:hAnsi="Times New Roman" w:cs="Times New Roman"/>
          <w:sz w:val="24"/>
          <w:szCs w:val="24"/>
        </w:rPr>
      </w:pPr>
      <w:r w:rsidRPr="009613CD">
        <w:rPr>
          <w:rFonts w:ascii="Times New Roman" w:hAnsi="Times New Roman" w:cs="Times New Roman"/>
          <w:sz w:val="24"/>
          <w:szCs w:val="24"/>
        </w:rPr>
        <w:t>Course</w:t>
      </w:r>
    </w:p>
    <w:p w14:paraId="3E0E89E7" w14:textId="71013ED8" w:rsidR="009613CD" w:rsidRPr="009613CD" w:rsidRDefault="009613CD" w:rsidP="00F428CC">
      <w:pPr>
        <w:spacing w:after="0" w:line="480" w:lineRule="auto"/>
        <w:ind w:firstLine="720"/>
        <w:contextualSpacing/>
        <w:jc w:val="center"/>
        <w:rPr>
          <w:rFonts w:ascii="Times New Roman" w:hAnsi="Times New Roman" w:cs="Times New Roman"/>
          <w:sz w:val="24"/>
          <w:szCs w:val="24"/>
        </w:rPr>
      </w:pPr>
      <w:r w:rsidRPr="009613CD">
        <w:rPr>
          <w:rFonts w:ascii="Times New Roman" w:hAnsi="Times New Roman" w:cs="Times New Roman"/>
          <w:sz w:val="24"/>
          <w:szCs w:val="24"/>
        </w:rPr>
        <w:t>Instructor</w:t>
      </w:r>
    </w:p>
    <w:p w14:paraId="3C976476" w14:textId="69E55A2E" w:rsidR="009613CD" w:rsidRDefault="009613CD" w:rsidP="00F428CC">
      <w:pPr>
        <w:spacing w:after="0" w:line="480" w:lineRule="auto"/>
        <w:ind w:firstLine="720"/>
        <w:contextualSpacing/>
        <w:jc w:val="center"/>
        <w:rPr>
          <w:rFonts w:ascii="Times New Roman" w:hAnsi="Times New Roman" w:cs="Times New Roman"/>
          <w:b/>
          <w:bCs/>
          <w:sz w:val="24"/>
          <w:szCs w:val="24"/>
        </w:rPr>
      </w:pPr>
      <w:r w:rsidRPr="009613CD">
        <w:rPr>
          <w:rFonts w:ascii="Times New Roman" w:hAnsi="Times New Roman" w:cs="Times New Roman"/>
          <w:sz w:val="24"/>
          <w:szCs w:val="24"/>
        </w:rPr>
        <w:t>Date</w:t>
      </w:r>
      <w:r>
        <w:rPr>
          <w:rFonts w:ascii="Times New Roman" w:hAnsi="Times New Roman" w:cs="Times New Roman"/>
          <w:b/>
          <w:bCs/>
          <w:sz w:val="24"/>
          <w:szCs w:val="24"/>
        </w:rPr>
        <w:t xml:space="preserve"> </w:t>
      </w:r>
    </w:p>
    <w:p w14:paraId="4284D81C"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6CB5654E"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3AD2A3F0"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074CBFF4"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336D8363"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0754851B"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51C39348"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39DF757D" w14:textId="77777777" w:rsidR="009613CD" w:rsidRDefault="009613CD" w:rsidP="00F428CC">
      <w:pPr>
        <w:spacing w:after="0" w:line="480" w:lineRule="auto"/>
        <w:ind w:firstLine="720"/>
        <w:contextualSpacing/>
        <w:jc w:val="center"/>
        <w:rPr>
          <w:rFonts w:ascii="Times New Roman" w:hAnsi="Times New Roman" w:cs="Times New Roman"/>
          <w:b/>
          <w:bCs/>
          <w:sz w:val="24"/>
          <w:szCs w:val="24"/>
        </w:rPr>
      </w:pPr>
    </w:p>
    <w:p w14:paraId="6E33C3C5" w14:textId="79752807" w:rsidR="009613CD" w:rsidRDefault="009613CD" w:rsidP="009613CD">
      <w:pPr>
        <w:spacing w:after="0" w:line="480" w:lineRule="auto"/>
        <w:contextualSpacing/>
        <w:rPr>
          <w:rFonts w:ascii="Times New Roman" w:hAnsi="Times New Roman" w:cs="Times New Roman"/>
          <w:b/>
          <w:bCs/>
          <w:sz w:val="24"/>
          <w:szCs w:val="24"/>
        </w:rPr>
      </w:pPr>
    </w:p>
    <w:p w14:paraId="0F743937" w14:textId="77777777" w:rsidR="00D36BF5" w:rsidRDefault="00D36BF5">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909AFED" w14:textId="05BF1ACF" w:rsidR="00F428CC" w:rsidRPr="00F428CC" w:rsidRDefault="00F428CC" w:rsidP="00D36BF5">
      <w:pPr>
        <w:spacing w:after="0" w:line="480" w:lineRule="auto"/>
        <w:contextualSpacing/>
        <w:jc w:val="center"/>
        <w:rPr>
          <w:rFonts w:ascii="Times New Roman" w:hAnsi="Times New Roman" w:cs="Times New Roman"/>
          <w:b/>
          <w:bCs/>
          <w:sz w:val="24"/>
          <w:szCs w:val="24"/>
        </w:rPr>
      </w:pPr>
      <w:r w:rsidRPr="00F428CC">
        <w:rPr>
          <w:rFonts w:ascii="Times New Roman" w:hAnsi="Times New Roman" w:cs="Times New Roman"/>
          <w:b/>
          <w:bCs/>
          <w:sz w:val="24"/>
          <w:szCs w:val="24"/>
        </w:rPr>
        <w:lastRenderedPageBreak/>
        <w:t>Analysis of Personal Beliefs and Biases</w:t>
      </w:r>
    </w:p>
    <w:p w14:paraId="304330A8" w14:textId="62DB1035" w:rsidR="00AE6B43" w:rsidRDefault="008573BF" w:rsidP="00532D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tend to see myself as a good person who loves life</w:t>
      </w:r>
      <w:r w:rsidR="008305FC">
        <w:rPr>
          <w:rFonts w:ascii="Times New Roman" w:hAnsi="Times New Roman" w:cs="Times New Roman"/>
          <w:sz w:val="24"/>
          <w:szCs w:val="24"/>
        </w:rPr>
        <w:t xml:space="preserve">, tries to live morally, and believes in God. </w:t>
      </w:r>
      <w:r w:rsidR="00C52760">
        <w:rPr>
          <w:rFonts w:ascii="Times New Roman" w:hAnsi="Times New Roman" w:cs="Times New Roman"/>
          <w:sz w:val="24"/>
          <w:szCs w:val="24"/>
        </w:rPr>
        <w:t>The things that I believe to be true is the existence of God, what it means to be a good person, and moralit</w:t>
      </w:r>
      <w:r w:rsidR="007D7EE9">
        <w:rPr>
          <w:rFonts w:ascii="Times New Roman" w:hAnsi="Times New Roman" w:cs="Times New Roman"/>
          <w:sz w:val="24"/>
          <w:szCs w:val="24"/>
        </w:rPr>
        <w:t>y.</w:t>
      </w:r>
      <w:r w:rsidR="00542E5D">
        <w:rPr>
          <w:rFonts w:ascii="Times New Roman" w:hAnsi="Times New Roman" w:cs="Times New Roman"/>
          <w:sz w:val="24"/>
          <w:szCs w:val="24"/>
        </w:rPr>
        <w:t xml:space="preserve"> My belief in the existence of </w:t>
      </w:r>
      <w:r w:rsidR="0015689D">
        <w:rPr>
          <w:rFonts w:ascii="Times New Roman" w:hAnsi="Times New Roman" w:cs="Times New Roman"/>
          <w:sz w:val="24"/>
          <w:szCs w:val="24"/>
        </w:rPr>
        <w:t xml:space="preserve">God came about by how my parents brought me up. This included going to church with them, being taught about the love that God has for all of us, and that He is always present. Since then, </w:t>
      </w:r>
      <w:r w:rsidR="00277A2B">
        <w:rPr>
          <w:rFonts w:ascii="Times New Roman" w:hAnsi="Times New Roman" w:cs="Times New Roman"/>
          <w:sz w:val="24"/>
          <w:szCs w:val="24"/>
        </w:rPr>
        <w:t xml:space="preserve">I always believe in God's existence because of certain extraordinary things that have happened in my life and that of my family and friends. Hence, my belief in God is through the experience I have with His goodness and some of the experiences that my family and friends have testified. </w:t>
      </w:r>
      <w:r w:rsidR="00F7235A">
        <w:rPr>
          <w:rFonts w:ascii="Times New Roman" w:hAnsi="Times New Roman" w:cs="Times New Roman"/>
          <w:sz w:val="24"/>
          <w:szCs w:val="24"/>
        </w:rPr>
        <w:t>My belief in what it means to be a good person is that good things always come to people who do good towards themselves and others. If you are good to yourself, including loving yourself</w:t>
      </w:r>
      <w:r w:rsidR="00080640">
        <w:rPr>
          <w:rFonts w:ascii="Times New Roman" w:hAnsi="Times New Roman" w:cs="Times New Roman"/>
          <w:sz w:val="24"/>
          <w:szCs w:val="24"/>
        </w:rPr>
        <w:t xml:space="preserve">, then you will be good to other people. Being good means being kind to others, helping where you can, supporting other people's businesses, including </w:t>
      </w:r>
      <w:r w:rsidR="00F600B9">
        <w:rPr>
          <w:rFonts w:ascii="Times New Roman" w:hAnsi="Times New Roman" w:cs="Times New Roman"/>
          <w:sz w:val="24"/>
          <w:szCs w:val="24"/>
        </w:rPr>
        <w:t>a friend's business, without expecting anything in return. Therefore, if an individual believes in being good to oneself and others, good things will manifest in their lives.</w:t>
      </w:r>
    </w:p>
    <w:p w14:paraId="76151A36" w14:textId="4B68923D" w:rsidR="0012236C" w:rsidRDefault="008573BF" w:rsidP="00532D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belief in morality also </w:t>
      </w:r>
      <w:r w:rsidR="00FA004A">
        <w:rPr>
          <w:rFonts w:ascii="Times New Roman" w:hAnsi="Times New Roman" w:cs="Times New Roman"/>
          <w:sz w:val="24"/>
          <w:szCs w:val="24"/>
        </w:rPr>
        <w:t xml:space="preserve">developed due to how my parents brought me up. I believe in right and wrong, good or bad behavior, but not judging other people for their behaviors. For example, most of the time, I </w:t>
      </w:r>
      <w:r w:rsidR="00337375">
        <w:rPr>
          <w:rFonts w:ascii="Times New Roman" w:hAnsi="Times New Roman" w:cs="Times New Roman"/>
          <w:sz w:val="24"/>
          <w:szCs w:val="24"/>
        </w:rPr>
        <w:t xml:space="preserve">engage in some bad behaviors, or I am </w:t>
      </w:r>
      <w:r w:rsidR="00010535">
        <w:rPr>
          <w:rFonts w:ascii="Times New Roman" w:hAnsi="Times New Roman" w:cs="Times New Roman"/>
          <w:sz w:val="24"/>
          <w:szCs w:val="24"/>
        </w:rPr>
        <w:t>wrong</w:t>
      </w:r>
      <w:r w:rsidR="00D36BF5">
        <w:rPr>
          <w:rFonts w:ascii="Times New Roman" w:hAnsi="Times New Roman" w:cs="Times New Roman"/>
          <w:sz w:val="24"/>
          <w:szCs w:val="24"/>
        </w:rPr>
        <w:t xml:space="preserve"> for saying or doing something. </w:t>
      </w:r>
      <w:r w:rsidR="00337375">
        <w:rPr>
          <w:rFonts w:ascii="Times New Roman" w:hAnsi="Times New Roman" w:cs="Times New Roman"/>
          <w:sz w:val="24"/>
          <w:szCs w:val="24"/>
        </w:rPr>
        <w:t xml:space="preserve">Hence, most people would say that I am bad for engaging in bad behavior or saying the wrong thing. </w:t>
      </w:r>
      <w:r w:rsidR="00010535">
        <w:rPr>
          <w:rFonts w:ascii="Times New Roman" w:hAnsi="Times New Roman" w:cs="Times New Roman"/>
          <w:sz w:val="24"/>
          <w:szCs w:val="24"/>
        </w:rPr>
        <w:t>However</w:t>
      </w:r>
      <w:r w:rsidR="00E411FE">
        <w:rPr>
          <w:rFonts w:ascii="Times New Roman" w:hAnsi="Times New Roman" w:cs="Times New Roman"/>
          <w:sz w:val="24"/>
          <w:szCs w:val="24"/>
        </w:rPr>
        <w:t xml:space="preserve">, I </w:t>
      </w:r>
      <w:r w:rsidR="00010535">
        <w:rPr>
          <w:rFonts w:ascii="Times New Roman" w:hAnsi="Times New Roman" w:cs="Times New Roman"/>
          <w:sz w:val="24"/>
          <w:szCs w:val="24"/>
        </w:rPr>
        <w:t>believe</w:t>
      </w:r>
      <w:r w:rsidR="00E411FE">
        <w:rPr>
          <w:rFonts w:ascii="Times New Roman" w:hAnsi="Times New Roman" w:cs="Times New Roman"/>
          <w:sz w:val="24"/>
          <w:szCs w:val="24"/>
        </w:rPr>
        <w:t xml:space="preserve"> that certain types of behaviors should be called bad or wrong, in which a person should be punished. These behaviors include </w:t>
      </w:r>
      <w:r w:rsidR="00853B28">
        <w:rPr>
          <w:rFonts w:ascii="Times New Roman" w:hAnsi="Times New Roman" w:cs="Times New Roman"/>
          <w:sz w:val="24"/>
          <w:szCs w:val="24"/>
        </w:rPr>
        <w:t xml:space="preserve">rape, murder, domestic abuse, cyberbullying, among others. </w:t>
      </w:r>
      <w:r w:rsidR="00A00493">
        <w:rPr>
          <w:rFonts w:ascii="Times New Roman" w:hAnsi="Times New Roman" w:cs="Times New Roman"/>
          <w:sz w:val="24"/>
          <w:szCs w:val="24"/>
        </w:rPr>
        <w:t xml:space="preserve">All bad behaviors have consequences; however, the way an individual chooses to react to the </w:t>
      </w:r>
      <w:r w:rsidR="00010535">
        <w:rPr>
          <w:rFonts w:ascii="Times New Roman" w:hAnsi="Times New Roman" w:cs="Times New Roman"/>
          <w:sz w:val="24"/>
          <w:szCs w:val="24"/>
        </w:rPr>
        <w:t>consequences</w:t>
      </w:r>
      <w:r w:rsidR="00A00493">
        <w:rPr>
          <w:rFonts w:ascii="Times New Roman" w:hAnsi="Times New Roman" w:cs="Times New Roman"/>
          <w:sz w:val="24"/>
          <w:szCs w:val="24"/>
        </w:rPr>
        <w:t>, like changing for the better or worse, will determine their morality.</w:t>
      </w:r>
    </w:p>
    <w:p w14:paraId="2C6F5816" w14:textId="077081D0" w:rsidR="002532C9" w:rsidRDefault="008573BF" w:rsidP="00532D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Certain experiences lead to cognitive biases</w:t>
      </w:r>
      <w:r w:rsidR="00FF7F62">
        <w:rPr>
          <w:rFonts w:ascii="Times New Roman" w:hAnsi="Times New Roman" w:cs="Times New Roman"/>
          <w:sz w:val="24"/>
          <w:szCs w:val="24"/>
        </w:rPr>
        <w:t xml:space="preserve">, making decision making biased according to the information gotten. </w:t>
      </w:r>
      <w:r w:rsidR="00965A87">
        <w:rPr>
          <w:rFonts w:ascii="Times New Roman" w:hAnsi="Times New Roman" w:cs="Times New Roman"/>
          <w:sz w:val="24"/>
          <w:szCs w:val="24"/>
        </w:rPr>
        <w:t>Cognitive</w:t>
      </w:r>
      <w:r w:rsidR="00FF7F62">
        <w:rPr>
          <w:rFonts w:ascii="Times New Roman" w:hAnsi="Times New Roman" w:cs="Times New Roman"/>
          <w:sz w:val="24"/>
          <w:szCs w:val="24"/>
        </w:rPr>
        <w:t xml:space="preserve"> biases might be </w:t>
      </w:r>
      <w:r w:rsidR="00965A87">
        <w:rPr>
          <w:rFonts w:ascii="Times New Roman" w:hAnsi="Times New Roman" w:cs="Times New Roman"/>
          <w:sz w:val="24"/>
          <w:szCs w:val="24"/>
        </w:rPr>
        <w:t>caused</w:t>
      </w:r>
      <w:r w:rsidR="00FF7F62">
        <w:rPr>
          <w:rFonts w:ascii="Times New Roman" w:hAnsi="Times New Roman" w:cs="Times New Roman"/>
          <w:sz w:val="24"/>
          <w:szCs w:val="24"/>
        </w:rPr>
        <w:t xml:space="preserve"> by several things that affect an individual's thinking. For instance, an individual who does not believe in God's existence </w:t>
      </w:r>
      <w:r w:rsidR="006E6E8B">
        <w:rPr>
          <w:rFonts w:ascii="Times New Roman" w:hAnsi="Times New Roman" w:cs="Times New Roman"/>
          <w:sz w:val="24"/>
          <w:szCs w:val="24"/>
        </w:rPr>
        <w:t xml:space="preserve">has gone through a specific experience or has been told by older people that </w:t>
      </w:r>
      <w:r w:rsidR="00965A87">
        <w:rPr>
          <w:rFonts w:ascii="Times New Roman" w:hAnsi="Times New Roman" w:cs="Times New Roman"/>
          <w:sz w:val="24"/>
          <w:szCs w:val="24"/>
        </w:rPr>
        <w:t>there</w:t>
      </w:r>
      <w:r w:rsidR="006E6E8B">
        <w:rPr>
          <w:rFonts w:ascii="Times New Roman" w:hAnsi="Times New Roman" w:cs="Times New Roman"/>
          <w:sz w:val="24"/>
          <w:szCs w:val="24"/>
        </w:rPr>
        <w:t xml:space="preserve"> is no God in the world. They tend to believe that the universe runs everything; if </w:t>
      </w:r>
      <w:r w:rsidR="00C34369">
        <w:rPr>
          <w:rFonts w:ascii="Times New Roman" w:hAnsi="Times New Roman" w:cs="Times New Roman"/>
          <w:sz w:val="24"/>
          <w:szCs w:val="24"/>
        </w:rPr>
        <w:t xml:space="preserve">they do wrong, the universe will do them wrong and vice versa. Some individuals also tend to blame outside factors or other people when things do not go their way. When this happens, it is </w:t>
      </w:r>
      <w:r w:rsidR="00965A87">
        <w:rPr>
          <w:rFonts w:ascii="Times New Roman" w:hAnsi="Times New Roman" w:cs="Times New Roman"/>
          <w:sz w:val="24"/>
          <w:szCs w:val="24"/>
        </w:rPr>
        <w:t>cognitive</w:t>
      </w:r>
      <w:r w:rsidR="00C34369">
        <w:rPr>
          <w:rFonts w:ascii="Times New Roman" w:hAnsi="Times New Roman" w:cs="Times New Roman"/>
          <w:sz w:val="24"/>
          <w:szCs w:val="24"/>
        </w:rPr>
        <w:t xml:space="preserve"> </w:t>
      </w:r>
      <w:r w:rsidR="00965A87">
        <w:rPr>
          <w:rFonts w:ascii="Times New Roman" w:hAnsi="Times New Roman" w:cs="Times New Roman"/>
          <w:sz w:val="24"/>
          <w:szCs w:val="24"/>
        </w:rPr>
        <w:t>biases</w:t>
      </w:r>
      <w:r w:rsidR="00C34369">
        <w:rPr>
          <w:rFonts w:ascii="Times New Roman" w:hAnsi="Times New Roman" w:cs="Times New Roman"/>
          <w:sz w:val="24"/>
          <w:szCs w:val="24"/>
        </w:rPr>
        <w:t xml:space="preserve"> that </w:t>
      </w:r>
      <w:r w:rsidR="00965A87">
        <w:rPr>
          <w:rFonts w:ascii="Times New Roman" w:hAnsi="Times New Roman" w:cs="Times New Roman"/>
          <w:sz w:val="24"/>
          <w:szCs w:val="24"/>
        </w:rPr>
        <w:t>affect their thinking and decisions. Many people also assume that other individuals share their opinions and beliefs and end up judging or treating them differently if they do not share the same. Hence, sometimes cognitive biases make us end up making bad judgments and poor decisions.</w:t>
      </w:r>
    </w:p>
    <w:p w14:paraId="3C420F28" w14:textId="6B0C0225" w:rsidR="002532C9" w:rsidRDefault="008573BF" w:rsidP="0036585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have experienced cognitive biases of two types, anchoring bias and </w:t>
      </w:r>
      <w:r w:rsidR="005803B8">
        <w:rPr>
          <w:rFonts w:ascii="Times New Roman" w:hAnsi="Times New Roman" w:cs="Times New Roman"/>
          <w:sz w:val="24"/>
          <w:szCs w:val="24"/>
        </w:rPr>
        <w:t>attentional bias. My belief in God's existence affected my thinking</w:t>
      </w:r>
      <w:r w:rsidR="00B313B3">
        <w:rPr>
          <w:rFonts w:ascii="Times New Roman" w:hAnsi="Times New Roman" w:cs="Times New Roman"/>
          <w:sz w:val="24"/>
          <w:szCs w:val="24"/>
        </w:rPr>
        <w:t xml:space="preserve"> through anchoring bias in that the first information I got about God from my family is the one that I stood with. I refused to believe anyone </w:t>
      </w:r>
      <w:r w:rsidR="00307080">
        <w:rPr>
          <w:rFonts w:ascii="Times New Roman" w:hAnsi="Times New Roman" w:cs="Times New Roman"/>
          <w:sz w:val="24"/>
          <w:szCs w:val="24"/>
        </w:rPr>
        <w:t>else</w:t>
      </w:r>
      <w:r w:rsidR="00B313B3">
        <w:rPr>
          <w:rFonts w:ascii="Times New Roman" w:hAnsi="Times New Roman" w:cs="Times New Roman"/>
          <w:sz w:val="24"/>
          <w:szCs w:val="24"/>
        </w:rPr>
        <w:t xml:space="preserve"> when they told me their reason for not believing in God.</w:t>
      </w:r>
      <w:r w:rsidR="00C04BBC">
        <w:rPr>
          <w:rFonts w:ascii="Times New Roman" w:hAnsi="Times New Roman" w:cs="Times New Roman"/>
          <w:sz w:val="24"/>
          <w:szCs w:val="24"/>
        </w:rPr>
        <w:t xml:space="preserve"> Also, my belief in morality at some point in my life experiences made me have an anchoring bias where I </w:t>
      </w:r>
      <w:r w:rsidR="00532D4A">
        <w:rPr>
          <w:rFonts w:ascii="Times New Roman" w:hAnsi="Times New Roman" w:cs="Times New Roman"/>
          <w:sz w:val="24"/>
          <w:szCs w:val="24"/>
        </w:rPr>
        <w:t>believed</w:t>
      </w:r>
      <w:r w:rsidR="00C04BBC">
        <w:rPr>
          <w:rFonts w:ascii="Times New Roman" w:hAnsi="Times New Roman" w:cs="Times New Roman"/>
          <w:sz w:val="24"/>
          <w:szCs w:val="24"/>
        </w:rPr>
        <w:t xml:space="preserve"> in judging other people for their bad decisions in life since I saw myself not passing through the same things. The information I was given when growing up about morality is the </w:t>
      </w:r>
      <w:r w:rsidR="00532D4A">
        <w:rPr>
          <w:rFonts w:ascii="Times New Roman" w:hAnsi="Times New Roman" w:cs="Times New Roman"/>
          <w:sz w:val="24"/>
          <w:szCs w:val="24"/>
        </w:rPr>
        <w:t>one</w:t>
      </w:r>
      <w:r w:rsidR="00C04BBC">
        <w:rPr>
          <w:rFonts w:ascii="Times New Roman" w:hAnsi="Times New Roman" w:cs="Times New Roman"/>
          <w:sz w:val="24"/>
          <w:szCs w:val="24"/>
        </w:rPr>
        <w:t xml:space="preserve"> I used to judge other people. </w:t>
      </w:r>
      <w:r w:rsidR="00532D4A">
        <w:rPr>
          <w:rFonts w:ascii="Times New Roman" w:hAnsi="Times New Roman" w:cs="Times New Roman"/>
          <w:sz w:val="24"/>
          <w:szCs w:val="24"/>
        </w:rPr>
        <w:t>Attentional</w:t>
      </w:r>
      <w:r w:rsidR="00781BEB">
        <w:rPr>
          <w:rFonts w:ascii="Times New Roman" w:hAnsi="Times New Roman" w:cs="Times New Roman"/>
          <w:sz w:val="24"/>
          <w:szCs w:val="24"/>
        </w:rPr>
        <w:t xml:space="preserve"> bias affected my thinking about being a good person. I paid attention to some of the activities I was doing for others so much that I ignored others that needed my attent</w:t>
      </w:r>
      <w:r w:rsidR="00307080">
        <w:rPr>
          <w:rFonts w:ascii="Times New Roman" w:hAnsi="Times New Roman" w:cs="Times New Roman"/>
          <w:sz w:val="24"/>
          <w:szCs w:val="24"/>
        </w:rPr>
        <w:t xml:space="preserve">ion more. Hence, most of the time, I end up learning more and more about being a good person, </w:t>
      </w:r>
      <w:r w:rsidR="00532D4A">
        <w:rPr>
          <w:rFonts w:ascii="Times New Roman" w:hAnsi="Times New Roman" w:cs="Times New Roman"/>
          <w:sz w:val="24"/>
          <w:szCs w:val="24"/>
        </w:rPr>
        <w:t>morality</w:t>
      </w:r>
      <w:r w:rsidR="00307080">
        <w:rPr>
          <w:rFonts w:ascii="Times New Roman" w:hAnsi="Times New Roman" w:cs="Times New Roman"/>
          <w:sz w:val="24"/>
          <w:szCs w:val="24"/>
        </w:rPr>
        <w:t>, and the existence of God. It is a learning process with many experiences</w:t>
      </w:r>
      <w:r w:rsidR="0036585C">
        <w:rPr>
          <w:rFonts w:ascii="Times New Roman" w:hAnsi="Times New Roman" w:cs="Times New Roman"/>
          <w:sz w:val="24"/>
          <w:szCs w:val="24"/>
        </w:rPr>
        <w:t xml:space="preserve"> that brings about many lessons.</w:t>
      </w:r>
    </w:p>
    <w:p w14:paraId="09BEAB4B" w14:textId="77777777" w:rsidR="002532C9" w:rsidRPr="002532C9" w:rsidRDefault="002532C9" w:rsidP="0036585C">
      <w:pPr>
        <w:spacing w:after="0" w:line="480" w:lineRule="auto"/>
        <w:contextualSpacing/>
        <w:rPr>
          <w:rFonts w:ascii="Times New Roman" w:hAnsi="Times New Roman" w:cs="Times New Roman"/>
          <w:sz w:val="24"/>
          <w:szCs w:val="24"/>
        </w:rPr>
      </w:pPr>
    </w:p>
    <w:sectPr w:rsidR="002532C9" w:rsidRPr="002532C9" w:rsidSect="002532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8B2E9" w14:textId="77777777" w:rsidR="00BF57B1" w:rsidRDefault="00BF57B1">
      <w:pPr>
        <w:spacing w:after="0" w:line="240" w:lineRule="auto"/>
      </w:pPr>
      <w:r>
        <w:separator/>
      </w:r>
    </w:p>
  </w:endnote>
  <w:endnote w:type="continuationSeparator" w:id="0">
    <w:p w14:paraId="5BBBCA8E" w14:textId="77777777" w:rsidR="00BF57B1" w:rsidRDefault="00BF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5C5B3" w14:textId="77777777" w:rsidR="00BF57B1" w:rsidRDefault="00BF57B1">
      <w:pPr>
        <w:spacing w:after="0" w:line="240" w:lineRule="auto"/>
      </w:pPr>
      <w:r>
        <w:separator/>
      </w:r>
    </w:p>
  </w:footnote>
  <w:footnote w:type="continuationSeparator" w:id="0">
    <w:p w14:paraId="046ACC6D" w14:textId="77777777" w:rsidR="00BF57B1" w:rsidRDefault="00BF57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1473356"/>
      <w:docPartObj>
        <w:docPartGallery w:val="Page Numbers (Top of Page)"/>
        <w:docPartUnique/>
      </w:docPartObj>
    </w:sdtPr>
    <w:sdtEndPr>
      <w:rPr>
        <w:rFonts w:ascii="Times New Roman" w:hAnsi="Times New Roman" w:cs="Times New Roman"/>
        <w:sz w:val="24"/>
        <w:szCs w:val="24"/>
      </w:rPr>
    </w:sdtEndPr>
    <w:sdtContent>
      <w:p w14:paraId="100E983A" w14:textId="52D7078B" w:rsidR="002532C9" w:rsidRPr="002532C9" w:rsidRDefault="008573BF" w:rsidP="002532C9">
        <w:pPr>
          <w:pStyle w:val="Header"/>
          <w:spacing w:line="480" w:lineRule="auto"/>
          <w:ind w:left="9000" w:firstLine="360"/>
          <w:rPr>
            <w:rFonts w:ascii="Times New Roman" w:hAnsi="Times New Roman" w:cs="Times New Roman"/>
            <w:sz w:val="24"/>
            <w:szCs w:val="24"/>
          </w:rPr>
        </w:pPr>
        <w:r w:rsidRPr="002532C9">
          <w:rPr>
            <w:rFonts w:ascii="Times New Roman" w:hAnsi="Times New Roman" w:cs="Times New Roman"/>
            <w:sz w:val="24"/>
            <w:szCs w:val="24"/>
          </w:rPr>
          <w:fldChar w:fldCharType="begin"/>
        </w:r>
        <w:r w:rsidRPr="002532C9">
          <w:rPr>
            <w:rFonts w:ascii="Times New Roman" w:hAnsi="Times New Roman" w:cs="Times New Roman"/>
            <w:sz w:val="24"/>
            <w:szCs w:val="24"/>
          </w:rPr>
          <w:instrText xml:space="preserve"> PAGE   \* MERGEFORMAT </w:instrText>
        </w:r>
        <w:r w:rsidRPr="002532C9">
          <w:rPr>
            <w:rFonts w:ascii="Times New Roman" w:hAnsi="Times New Roman" w:cs="Times New Roman"/>
            <w:sz w:val="24"/>
            <w:szCs w:val="24"/>
          </w:rPr>
          <w:fldChar w:fldCharType="separate"/>
        </w:r>
        <w:r w:rsidR="0036585C">
          <w:rPr>
            <w:rFonts w:ascii="Times New Roman" w:hAnsi="Times New Roman" w:cs="Times New Roman"/>
            <w:noProof/>
            <w:sz w:val="24"/>
            <w:szCs w:val="24"/>
          </w:rPr>
          <w:t>4</w:t>
        </w:r>
        <w:r w:rsidRPr="002532C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317377"/>
      <w:docPartObj>
        <w:docPartGallery w:val="Page Numbers (Top of Page)"/>
        <w:docPartUnique/>
      </w:docPartObj>
    </w:sdtPr>
    <w:sdtEndPr>
      <w:rPr>
        <w:rFonts w:ascii="Times New Roman" w:hAnsi="Times New Roman" w:cs="Times New Roman"/>
        <w:noProof/>
        <w:sz w:val="24"/>
        <w:szCs w:val="24"/>
      </w:rPr>
    </w:sdtEndPr>
    <w:sdtContent>
      <w:p w14:paraId="71E2445B" w14:textId="57F839B5" w:rsidR="002532C9" w:rsidRPr="002532C9" w:rsidRDefault="008573BF" w:rsidP="002532C9">
        <w:pPr>
          <w:pStyle w:val="Header"/>
          <w:spacing w:line="480" w:lineRule="auto"/>
          <w:jc w:val="right"/>
          <w:rPr>
            <w:rFonts w:ascii="Times New Roman" w:hAnsi="Times New Roman" w:cs="Times New Roman"/>
            <w:sz w:val="24"/>
            <w:szCs w:val="24"/>
          </w:rPr>
        </w:pPr>
        <w:r w:rsidRPr="002532C9">
          <w:rPr>
            <w:rFonts w:ascii="Times New Roman" w:hAnsi="Times New Roman" w:cs="Times New Roman"/>
            <w:sz w:val="24"/>
            <w:szCs w:val="24"/>
          </w:rPr>
          <w:fldChar w:fldCharType="begin"/>
        </w:r>
        <w:r w:rsidRPr="002532C9">
          <w:rPr>
            <w:rFonts w:ascii="Times New Roman" w:hAnsi="Times New Roman" w:cs="Times New Roman"/>
            <w:sz w:val="24"/>
            <w:szCs w:val="24"/>
          </w:rPr>
          <w:instrText xml:space="preserve"> PAGE   \* MERGEFORMAT </w:instrText>
        </w:r>
        <w:r w:rsidRPr="002532C9">
          <w:rPr>
            <w:rFonts w:ascii="Times New Roman" w:hAnsi="Times New Roman" w:cs="Times New Roman"/>
            <w:sz w:val="24"/>
            <w:szCs w:val="24"/>
          </w:rPr>
          <w:fldChar w:fldCharType="separate"/>
        </w:r>
        <w:r w:rsidR="0036585C">
          <w:rPr>
            <w:rFonts w:ascii="Times New Roman" w:hAnsi="Times New Roman" w:cs="Times New Roman"/>
            <w:noProof/>
            <w:sz w:val="24"/>
            <w:szCs w:val="24"/>
          </w:rPr>
          <w:t>1</w:t>
        </w:r>
        <w:r w:rsidRPr="002532C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B43"/>
    <w:rsid w:val="00010535"/>
    <w:rsid w:val="000443F2"/>
    <w:rsid w:val="00080640"/>
    <w:rsid w:val="0012236C"/>
    <w:rsid w:val="0015689D"/>
    <w:rsid w:val="002532C9"/>
    <w:rsid w:val="00277A2B"/>
    <w:rsid w:val="00307080"/>
    <w:rsid w:val="00337375"/>
    <w:rsid w:val="0036585C"/>
    <w:rsid w:val="0042673F"/>
    <w:rsid w:val="00441E5C"/>
    <w:rsid w:val="00532D4A"/>
    <w:rsid w:val="00542E5D"/>
    <w:rsid w:val="005803B8"/>
    <w:rsid w:val="006E6E8B"/>
    <w:rsid w:val="00781BEB"/>
    <w:rsid w:val="007D7EE9"/>
    <w:rsid w:val="008129E1"/>
    <w:rsid w:val="0082689C"/>
    <w:rsid w:val="008305FC"/>
    <w:rsid w:val="00853B28"/>
    <w:rsid w:val="008573BF"/>
    <w:rsid w:val="009613CD"/>
    <w:rsid w:val="00965A87"/>
    <w:rsid w:val="00A00493"/>
    <w:rsid w:val="00AC5FDE"/>
    <w:rsid w:val="00AE6B43"/>
    <w:rsid w:val="00B313B3"/>
    <w:rsid w:val="00BF57B1"/>
    <w:rsid w:val="00C04BBC"/>
    <w:rsid w:val="00C34369"/>
    <w:rsid w:val="00C41E61"/>
    <w:rsid w:val="00C52760"/>
    <w:rsid w:val="00D36BF5"/>
    <w:rsid w:val="00E411FE"/>
    <w:rsid w:val="00F428CC"/>
    <w:rsid w:val="00F600B9"/>
    <w:rsid w:val="00F7235A"/>
    <w:rsid w:val="00FA004A"/>
    <w:rsid w:val="00FF7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5E1D7"/>
  <w15:chartTrackingRefBased/>
  <w15:docId w15:val="{F1E886A8-4632-4D72-9838-7DC91C785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2C9"/>
  </w:style>
  <w:style w:type="paragraph" w:styleId="Footer">
    <w:name w:val="footer"/>
    <w:basedOn w:val="Normal"/>
    <w:link w:val="FooterChar"/>
    <w:uiPriority w:val="99"/>
    <w:unhideWhenUsed/>
    <w:rsid w:val="002532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5</cp:revision>
  <dcterms:created xsi:type="dcterms:W3CDTF">2020-11-09T12:00:00Z</dcterms:created>
  <dcterms:modified xsi:type="dcterms:W3CDTF">2020-11-09T12:19:00Z</dcterms:modified>
</cp:coreProperties>
</file>